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tenudetableau"/>
        <w:bidi w:val="0"/>
        <w:jc w:val="center"/>
        <w:rPr>
          <w:rFonts w:ascii="Arial" w:hAnsi="Arial"/>
          <w:b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-123190</wp:posOffset>
            </wp:positionH>
            <wp:positionV relativeFrom="paragraph">
              <wp:posOffset>-510540</wp:posOffset>
            </wp:positionV>
            <wp:extent cx="1182370" cy="1091565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5577205</wp:posOffset>
            </wp:positionH>
            <wp:positionV relativeFrom="paragraph">
              <wp:posOffset>-533400</wp:posOffset>
            </wp:positionV>
            <wp:extent cx="1090930" cy="979170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ntenudetableau"/>
        <w:bidi w:val="0"/>
        <w:jc w:val="center"/>
        <w:rPr>
          <w:rFonts w:ascii="Arial" w:hAnsi="Arial"/>
          <w:b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</w:r>
    </w:p>
    <w:p>
      <w:pPr>
        <w:pStyle w:val="Contenudetableau"/>
        <w:bidi w:val="0"/>
        <w:jc w:val="center"/>
        <w:rPr>
          <w:rFonts w:ascii="Arial" w:hAnsi="Arial"/>
          <w:b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</w:r>
    </w:p>
    <w:p>
      <w:pPr>
        <w:pStyle w:val="Contenudetableau"/>
        <w:bidi w:val="0"/>
        <w:jc w:val="center"/>
        <w:rPr>
          <w:rFonts w:ascii="Carlito" w:hAnsi="Carlito"/>
          <w:b/>
          <w:b/>
          <w:bCs/>
          <w:sz w:val="36"/>
          <w:szCs w:val="36"/>
          <w:u w:val="single"/>
        </w:rPr>
      </w:pPr>
      <w:r>
        <w:rPr>
          <w:rFonts w:ascii="Carlito" w:hAnsi="Carlito"/>
          <w:b/>
          <w:bCs/>
          <w:sz w:val="36"/>
          <w:szCs w:val="36"/>
          <w:u w:val="single"/>
        </w:rPr>
        <w:t xml:space="preserve">FORMULAIRE </w:t>
      </w:r>
      <w:r>
        <w:rPr>
          <w:rFonts w:ascii="Carlito" w:hAnsi="Carlito"/>
          <w:b/>
          <w:bCs/>
          <w:sz w:val="36"/>
          <w:szCs w:val="36"/>
          <w:u w:val="single"/>
        </w:rPr>
        <w:t>DE SAISINE RAPT</w:t>
      </w:r>
    </w:p>
    <w:p>
      <w:pPr>
        <w:pStyle w:val="Contenudetableau"/>
        <w:bidi w:val="0"/>
        <w:jc w:val="center"/>
        <w:rPr>
          <w:rFonts w:ascii="Carlito" w:hAnsi="Carlito"/>
          <w:b/>
          <w:b/>
          <w:bCs/>
          <w:sz w:val="24"/>
          <w:szCs w:val="24"/>
        </w:rPr>
      </w:pPr>
      <w:r>
        <w:rPr>
          <w:rFonts w:ascii="Carlito" w:hAnsi="Carlito"/>
          <w:b/>
          <w:bCs/>
          <w:sz w:val="24"/>
          <w:szCs w:val="24"/>
        </w:rPr>
        <w:t xml:space="preserve"> </w:t>
      </w:r>
    </w:p>
    <w:p>
      <w:pPr>
        <w:pStyle w:val="Contenudetableau"/>
        <w:bidi w:val="0"/>
        <w:jc w:val="center"/>
        <w:rPr>
          <w:rFonts w:ascii="Carlito" w:hAnsi="Carlito"/>
          <w:b/>
          <w:b/>
          <w:bCs/>
          <w:sz w:val="30"/>
          <w:szCs w:val="30"/>
        </w:rPr>
      </w:pPr>
      <w:r>
        <w:rPr>
          <w:rFonts w:ascii="Carlito" w:hAnsi="Carlito"/>
          <w:b/>
          <w:bCs/>
          <w:sz w:val="30"/>
          <w:szCs w:val="30"/>
        </w:rPr>
        <w:t>DEMANDE D’INTERVENTION DE LA RAPT (</w:t>
      </w:r>
      <w:r>
        <w:rPr>
          <w:rFonts w:ascii="Carlito" w:hAnsi="Carlito"/>
          <w:b/>
          <w:bCs/>
          <w:sz w:val="30"/>
          <w:szCs w:val="30"/>
        </w:rPr>
        <w:t>RÉPONSE ACCOMPAGNÉE POUR TOUS</w:t>
      </w:r>
      <w:r>
        <w:rPr>
          <w:rFonts w:ascii="Carlito" w:hAnsi="Carlito"/>
          <w:b/>
          <w:bCs/>
          <w:sz w:val="30"/>
          <w:szCs w:val="30"/>
        </w:rPr>
        <w:t>)</w:t>
      </w:r>
    </w:p>
    <w:p>
      <w:pPr>
        <w:pStyle w:val="Contenudetableau"/>
        <w:bidi w:val="0"/>
        <w:jc w:val="center"/>
        <w:rPr>
          <w:rFonts w:ascii="Carlito" w:hAnsi="Carlito"/>
          <w:b/>
          <w:b/>
          <w:bCs/>
          <w:sz w:val="30"/>
          <w:szCs w:val="30"/>
        </w:rPr>
      </w:pPr>
      <w:r>
        <w:rPr>
          <w:rFonts w:ascii="Carlito" w:hAnsi="Carlito"/>
          <w:b/>
          <w:bCs/>
          <w:sz w:val="30"/>
          <w:szCs w:val="30"/>
        </w:rPr>
        <w:t xml:space="preserve">- </w:t>
      </w:r>
      <w:r>
        <w:rPr>
          <w:rFonts w:ascii="Carlito" w:hAnsi="Carlito"/>
          <w:b/>
          <w:bCs/>
          <w:sz w:val="30"/>
          <w:szCs w:val="30"/>
        </w:rPr>
        <w:t>Demande d’analyse de la situation complexe, d’expertise ou d’évaluation complémentaire.</w:t>
      </w:r>
    </w:p>
    <w:p>
      <w:pPr>
        <w:pStyle w:val="Contenudetableau"/>
        <w:bidi w:val="0"/>
        <w:jc w:val="center"/>
        <w:rPr>
          <w:rFonts w:ascii="Carlito" w:hAnsi="Carlito"/>
          <w:b/>
          <w:b/>
          <w:bCs/>
          <w:sz w:val="30"/>
          <w:szCs w:val="30"/>
        </w:rPr>
      </w:pPr>
      <w:r>
        <w:rPr>
          <w:rFonts w:ascii="Carlito" w:hAnsi="Carlito"/>
          <w:b/>
          <w:bCs/>
          <w:sz w:val="30"/>
          <w:szCs w:val="30"/>
          <w:lang w:val="ca-ES"/>
        </w:rPr>
        <w:t xml:space="preserve">- </w:t>
      </w:r>
      <w:r>
        <w:rPr>
          <w:rFonts w:ascii="Carlito" w:hAnsi="Carlito"/>
          <w:b/>
          <w:bCs/>
          <w:sz w:val="30"/>
          <w:szCs w:val="30"/>
        </w:rPr>
        <w:t>Demande de PAG (Plan d’Accompagnement Global)</w:t>
      </w:r>
    </w:p>
    <w:p>
      <w:pPr>
        <w:pStyle w:val="Contenudetableau"/>
        <w:bidi w:val="0"/>
        <w:jc w:val="center"/>
        <w:rPr>
          <w:rFonts w:ascii="Carlito" w:hAnsi="Carlito"/>
          <w:b/>
          <w:b/>
          <w:bCs/>
          <w:sz w:val="30"/>
          <w:szCs w:val="30"/>
        </w:rPr>
      </w:pPr>
      <w:r>
        <w:rPr>
          <w:rFonts w:ascii="Carlito" w:hAnsi="Carlito"/>
          <w:b/>
          <w:bCs/>
          <w:sz w:val="30"/>
          <w:szCs w:val="30"/>
        </w:rPr>
        <w:t xml:space="preserve">-Demande à bénéficier de « pair aidance » (mise en relation avec une </w:t>
      </w:r>
      <w:r>
        <w:rPr>
          <w:rFonts w:ascii="Carlito" w:hAnsi="Carlito"/>
          <w:b/>
          <w:bCs/>
          <w:sz w:val="30"/>
          <w:szCs w:val="30"/>
        </w:rPr>
        <w:t xml:space="preserve">personne </w:t>
      </w:r>
      <w:r>
        <w:rPr>
          <w:rFonts w:ascii="Carlito" w:hAnsi="Carlito"/>
          <w:b/>
          <w:bCs/>
          <w:sz w:val="30"/>
          <w:szCs w:val="30"/>
        </w:rPr>
        <w:t>ressource ou une association œuvrant dans mon type de handicap)</w:t>
      </w:r>
    </w:p>
    <w:p>
      <w:pPr>
        <w:pStyle w:val="Contenudetableau"/>
        <w:bidi w:val="0"/>
        <w:jc w:val="center"/>
        <w:rPr>
          <w:rFonts w:ascii="Carlito" w:hAnsi="Carlito"/>
          <w:b/>
          <w:b/>
          <w:bCs/>
          <w:sz w:val="30"/>
          <w:szCs w:val="30"/>
        </w:rPr>
      </w:pPr>
      <w:r>
        <w:rPr>
          <w:rFonts w:ascii="Carlito" w:hAnsi="Carlito"/>
          <w:b/>
          <w:bCs/>
          <w:sz w:val="30"/>
          <w:szCs w:val="30"/>
        </w:rPr>
        <w:t xml:space="preserve">* </w:t>
      </w:r>
      <w:r>
        <w:rPr>
          <w:rFonts w:ascii="Carlito" w:hAnsi="Carlito"/>
          <w:b/>
          <w:bCs/>
          <w:sz w:val="30"/>
          <w:szCs w:val="30"/>
        </w:rPr>
        <w:t>Vous avez la possibilité de cocher plusieurs cases.</w:t>
      </w:r>
    </w:p>
    <w:p>
      <w:pPr>
        <w:pStyle w:val="Contenudecadre"/>
        <w:widowControl/>
        <w:suppressAutoHyphens w:val="true"/>
        <w:overflowPunct w:val="true"/>
        <w:bidi w:val="0"/>
        <w:spacing w:lineRule="auto" w:line="240" w:before="0" w:after="0"/>
        <w:ind w:left="0" w:right="567" w:hanging="0"/>
        <w:jc w:val="both"/>
        <w:rPr>
          <w:rFonts w:ascii="Arial" w:hAnsi="Arial"/>
          <w:b/>
          <w:b/>
          <w:bCs/>
          <w:sz w:val="30"/>
          <w:szCs w:val="30"/>
        </w:rPr>
      </w:pPr>
      <w:r>
        <w:rPr>
          <w:rFonts w:ascii="Carlito" w:hAnsi="Carlito"/>
          <w:b w:val="false"/>
          <w:bCs w:val="false"/>
          <w:i/>
          <w:iCs/>
          <w:sz w:val="24"/>
          <w:szCs w:val="24"/>
        </w:rPr>
        <w:t>Si vous souhaitez être aidé(e) pour remplir c</w:t>
      </w:r>
      <w:r>
        <w:rPr>
          <w:rFonts w:ascii="Carlito" w:hAnsi="Carlito"/>
          <w:b w:val="false"/>
          <w:bCs w:val="false"/>
          <w:i/>
          <w:iCs/>
          <w:sz w:val="24"/>
          <w:szCs w:val="24"/>
        </w:rPr>
        <w:t>ette fiche</w:t>
      </w:r>
      <w:r>
        <w:rPr>
          <w:rFonts w:ascii="Carlito" w:hAnsi="Carlito"/>
          <w:b w:val="false"/>
          <w:bCs w:val="false"/>
          <w:i/>
          <w:iCs/>
          <w:sz w:val="24"/>
          <w:szCs w:val="24"/>
        </w:rPr>
        <w:t>, vous pouvez vous</w:t>
        <w:br/>
        <w:t xml:space="preserve">faire accompagner par </w:t>
      </w:r>
      <w:r>
        <w:rPr>
          <w:rFonts w:ascii="Carlito" w:hAnsi="Carlito"/>
          <w:b w:val="false"/>
          <w:bCs w:val="false"/>
          <w:i/>
          <w:iCs/>
          <w:sz w:val="24"/>
          <w:szCs w:val="24"/>
        </w:rPr>
        <w:t>un membre de l’équipe joignable</w:t>
      </w:r>
      <w:r>
        <w:rPr>
          <w:rFonts w:ascii="Carlito" w:hAnsi="Carlito"/>
          <w:b w:val="false"/>
          <w:bCs w:val="false"/>
          <w:i/>
          <w:iCs/>
          <w:sz w:val="24"/>
          <w:szCs w:val="24"/>
        </w:rPr>
        <w:t xml:space="preserve"> au : 04.66.49.60.70 ou </w:t>
      </w:r>
      <w:hyperlink r:id="rId4">
        <w:r>
          <w:rPr>
            <w:rStyle w:val="LienInternet"/>
            <w:rFonts w:ascii="Carlito" w:hAnsi="Carlito"/>
            <w:b w:val="false"/>
            <w:bCs w:val="false"/>
            <w:i/>
            <w:iCs/>
            <w:color w:val="000080"/>
            <w:sz w:val="24"/>
            <w:szCs w:val="24"/>
          </w:rPr>
          <w:t>mda@lozere.fr</w:t>
        </w:r>
      </w:hyperlink>
      <w:hyperlink r:id="rId5">
        <w:r>
          <w:rPr>
            <w:rStyle w:val="LienInternet"/>
            <w:rFonts w:ascii="Carlito" w:hAnsi="Carlito"/>
            <w:b w:val="false"/>
            <w:bCs w:val="false"/>
            <w:i/>
            <w:iCs/>
            <w:color w:val="006FC0"/>
            <w:sz w:val="24"/>
            <w:szCs w:val="24"/>
          </w:rPr>
          <w:t>.</w:t>
        </w:r>
      </w:hyperlink>
      <w:hyperlink r:id="rId6">
        <w:r>
          <w:rPr>
            <w:rStyle w:val="LienInternet"/>
            <w:rFonts w:ascii="Arial" w:hAnsi="Arial"/>
            <w:b/>
            <w:bCs/>
            <w:sz w:val="30"/>
            <w:szCs w:val="30"/>
          </w:rPr>
          <w:t>et</w:t>
        </w:r>
      </w:hyperlink>
      <w:r>
        <w:rPr>
          <w:rStyle w:val="LienInternet"/>
          <w:rFonts w:ascii="Carlito" w:hAnsi="Carlito"/>
          <w:b w:val="false"/>
          <w:bCs w:val="false"/>
          <w:i/>
          <w:iCs/>
          <w:color w:val="006FC0"/>
          <w:sz w:val="24"/>
          <w:szCs w:val="24"/>
        </w:rPr>
        <w:t xml:space="preserve"> rapt@lozere.fr</w:t>
      </w:r>
    </w:p>
    <w:p>
      <w:pPr>
        <w:pStyle w:val="Contenudecadre"/>
        <w:widowControl/>
        <w:suppressAutoHyphens w:val="true"/>
        <w:overflowPunct w:val="true"/>
        <w:bidi w:val="0"/>
        <w:spacing w:lineRule="auto" w:line="240" w:before="0" w:after="0"/>
        <w:ind w:left="0" w:right="567" w:hanging="0"/>
        <w:jc w:val="both"/>
        <w:rPr>
          <w:rStyle w:val="LienInternet"/>
          <w:rFonts w:ascii="Carlito" w:hAnsi="Carlito"/>
          <w:b w:val="false"/>
          <w:b w:val="false"/>
          <w:bCs w:val="false"/>
          <w:i/>
          <w:i/>
          <w:iCs/>
          <w:color w:val="006FC0"/>
          <w:sz w:val="24"/>
          <w:szCs w:val="24"/>
        </w:rPr>
      </w:pPr>
      <w:r>
        <w:rPr>
          <w:rFonts w:ascii="Arial" w:hAnsi="Arial"/>
          <w:b/>
          <w:bCs/>
          <w:sz w:val="30"/>
          <w:szCs w:val="30"/>
        </w:rPr>
      </w:r>
    </w:p>
    <w:tbl>
      <w:tblPr>
        <w:tblW w:w="9323" w:type="dxa"/>
        <w:jc w:val="left"/>
        <w:tblInd w:w="1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3"/>
        <w:gridCol w:w="4590"/>
      </w:tblGrid>
      <w:tr>
        <w:trPr>
          <w:trHeight w:val="625" w:hRule="atLeast"/>
        </w:trPr>
        <w:tc>
          <w:tcPr>
            <w:tcW w:w="9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TableParagraph"/>
              <w:bidi w:val="0"/>
              <w:spacing w:lineRule="exact" w:line="292"/>
              <w:ind w:left="108" w:right="0" w:hanging="0"/>
              <w:jc w:val="left"/>
              <w:rPr>
                <w:rFonts w:ascii="Carlito" w:hAnsi="Carlito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rlito" w:hAnsi="Carlito"/>
                <w:b/>
                <w:bCs/>
                <w:sz w:val="24"/>
                <w:szCs w:val="24"/>
                <w:u w:val="single"/>
              </w:rPr>
              <w:t>Date :</w:t>
            </w:r>
          </w:p>
        </w:tc>
      </w:tr>
      <w:tr>
        <w:trPr>
          <w:trHeight w:val="2836" w:hRule="atLeast"/>
        </w:trPr>
        <w:tc>
          <w:tcPr>
            <w:tcW w:w="4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TableParagraph"/>
              <w:bidi w:val="0"/>
              <w:spacing w:lineRule="exact" w:line="292"/>
              <w:ind w:left="108" w:right="0" w:hanging="0"/>
              <w:jc w:val="left"/>
              <w:rPr>
                <w:rFonts w:ascii="Carlito" w:hAnsi="Carlito"/>
                <w:b/>
                <w:b/>
                <w:sz w:val="24"/>
                <w:szCs w:val="24"/>
                <w:u w:val="single"/>
              </w:rPr>
            </w:pPr>
            <w:r>
              <w:rPr>
                <w:rFonts w:ascii="Carlito" w:hAnsi="Carlito"/>
                <w:b/>
                <w:sz w:val="24"/>
                <w:szCs w:val="24"/>
                <w:u w:val="single"/>
              </w:rPr>
              <w:t>Personne concernée par la saisine :</w:t>
            </w:r>
          </w:p>
          <w:p>
            <w:pPr>
              <w:pStyle w:val="TableParagraph"/>
              <w:bidi w:val="0"/>
              <w:ind w:left="108" w:right="0" w:hanging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Nom/Prénom :</w:t>
            </w:r>
          </w:p>
          <w:p>
            <w:pPr>
              <w:pStyle w:val="TableParagraph"/>
              <w:bidi w:val="0"/>
              <w:spacing w:before="2" w:after="0"/>
              <w:ind w:left="108" w:right="0" w:hanging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Date de naissance :</w:t>
            </w:r>
          </w:p>
          <w:p>
            <w:pPr>
              <w:pStyle w:val="TableParagraph"/>
              <w:bidi w:val="0"/>
              <w:ind w:left="108" w:right="0" w:hanging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Adresse :</w:t>
            </w:r>
          </w:p>
          <w:p>
            <w:pPr>
              <w:pStyle w:val="TableParagraph"/>
              <w:bidi w:val="0"/>
              <w:spacing w:before="5" w:after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  <w:p>
            <w:pPr>
              <w:pStyle w:val="TableParagraph"/>
              <w:bidi w:val="0"/>
              <w:ind w:left="108" w:right="340" w:hanging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 xml:space="preserve">Nom/ prénom et </w:t>
            </w:r>
            <w:r>
              <w:rPr>
                <w:rFonts w:ascii="Carlito" w:hAnsi="Carlito"/>
                <w:sz w:val="24"/>
                <w:szCs w:val="24"/>
              </w:rPr>
              <w:t>a</w:t>
            </w:r>
            <w:r>
              <w:rPr>
                <w:rFonts w:ascii="Carlito" w:hAnsi="Carlito"/>
                <w:sz w:val="24"/>
                <w:szCs w:val="24"/>
              </w:rPr>
              <w:t>dresse du représentant légal en précisant le type de  mesure s'il y a:</w:t>
            </w:r>
          </w:p>
          <w:p>
            <w:pPr>
              <w:pStyle w:val="TableParagraph"/>
              <w:bidi w:val="0"/>
              <w:ind w:left="108" w:right="340" w:hanging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  <w:p>
            <w:pPr>
              <w:pStyle w:val="TableParagraph"/>
              <w:bidi w:val="0"/>
              <w:ind w:left="108" w:right="340" w:hanging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  <w:p>
            <w:pPr>
              <w:pStyle w:val="TableParagraph"/>
              <w:bidi w:val="0"/>
              <w:ind w:left="108" w:right="340" w:hanging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Situation familiale :</w:t>
            </w:r>
          </w:p>
          <w:p>
            <w:pPr>
              <w:pStyle w:val="TableParagraph"/>
              <w:bidi w:val="0"/>
              <w:ind w:left="108" w:right="340" w:hanging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eastAsia="Calibri" w:cs="Calibri" w:ascii="Carlito" w:hAnsi="Carlito"/>
                <w:sz w:val="24"/>
                <w:szCs w:val="24"/>
              </w:rPr>
              <w:t xml:space="preserve">□ </w:t>
            </w:r>
            <w:r>
              <w:rPr>
                <w:rFonts w:ascii="Carlito" w:hAnsi="Carlito"/>
                <w:sz w:val="24"/>
                <w:szCs w:val="24"/>
              </w:rPr>
              <w:t>Seul(e)</w:t>
            </w:r>
            <w:r>
              <w:rPr>
                <w:rFonts w:eastAsia="Calibri" w:cs="Calibri" w:ascii="Carlito" w:hAnsi="Carlito"/>
                <w:sz w:val="24"/>
                <w:szCs w:val="24"/>
              </w:rPr>
              <w:t xml:space="preserve">     □ En couple      □ En famille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/>
              <w:bidi w:val="0"/>
              <w:spacing w:lineRule="auto" w:line="480"/>
              <w:ind w:left="113" w:right="170" w:hanging="0"/>
              <w:jc w:val="left"/>
              <w:rPr>
                <w:rFonts w:ascii="Carlito" w:hAnsi="Carlito"/>
                <w:b/>
                <w:b/>
                <w:sz w:val="24"/>
                <w:szCs w:val="24"/>
                <w:u w:val="single"/>
              </w:rPr>
            </w:pPr>
            <w:r>
              <w:rPr>
                <w:rFonts w:ascii="Carlito" w:hAnsi="Carlito"/>
                <w:b/>
                <w:sz w:val="24"/>
                <w:szCs w:val="24"/>
                <w:u w:val="single"/>
              </w:rPr>
              <w:t>Personne ayant accompagné la rédaction de la demande :</w:t>
            </w:r>
          </w:p>
          <w:p>
            <w:pPr>
              <w:pStyle w:val="Normal"/>
              <w:widowControl/>
              <w:bidi w:val="0"/>
              <w:spacing w:lineRule="auto" w:line="480"/>
              <w:ind w:left="113" w:right="170" w:hanging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 xml:space="preserve">Nom/prénom : </w:t>
            </w:r>
          </w:p>
          <w:p>
            <w:pPr>
              <w:pStyle w:val="Normal"/>
              <w:widowControl/>
              <w:bidi w:val="0"/>
              <w:spacing w:lineRule="auto" w:line="480"/>
              <w:ind w:left="113" w:right="170" w:hanging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Organisme/fonction :</w:t>
            </w:r>
          </w:p>
          <w:p>
            <w:pPr>
              <w:pStyle w:val="TableParagraph"/>
              <w:bidi w:val="0"/>
              <w:ind w:left="107" w:right="0" w:hanging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Téléphone/courriel :</w:t>
            </w:r>
          </w:p>
          <w:p>
            <w:pPr>
              <w:pStyle w:val="TableParagraph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  <w:p>
            <w:pPr>
              <w:pStyle w:val="TableParagraph"/>
              <w:bidi w:val="0"/>
              <w:spacing w:lineRule="exact" w:line="292"/>
              <w:ind w:left="107" w:right="0" w:hanging="0"/>
              <w:jc w:val="left"/>
              <w:rPr>
                <w:rFonts w:ascii="Carlito" w:hAnsi="Carlito"/>
                <w:b/>
                <w:b/>
                <w:sz w:val="24"/>
                <w:szCs w:val="24"/>
                <w:u w:val="single"/>
              </w:rPr>
            </w:pPr>
            <w:r>
              <w:rPr>
                <w:rFonts w:ascii="Carlito" w:hAnsi="Carlito"/>
                <w:b/>
                <w:sz w:val="24"/>
                <w:szCs w:val="24"/>
                <w:u w:val="single"/>
              </w:rPr>
            </w:r>
          </w:p>
          <w:p>
            <w:pPr>
              <w:pStyle w:val="TableParagraph"/>
              <w:bidi w:val="0"/>
              <w:spacing w:lineRule="exact" w:line="292"/>
              <w:ind w:left="107" w:right="0" w:hanging="0"/>
              <w:jc w:val="left"/>
              <w:rPr>
                <w:rFonts w:ascii="Carlito" w:hAnsi="Carlito"/>
                <w:b/>
                <w:b/>
                <w:sz w:val="24"/>
                <w:szCs w:val="24"/>
                <w:u w:val="single"/>
              </w:rPr>
            </w:pPr>
            <w:r>
              <w:rPr>
                <w:rFonts w:ascii="Carlito" w:hAnsi="Carlito"/>
                <w:b/>
                <w:sz w:val="24"/>
                <w:szCs w:val="24"/>
                <w:u w:val="single"/>
              </w:rPr>
            </w:r>
          </w:p>
        </w:tc>
      </w:tr>
      <w:tr>
        <w:trPr>
          <w:trHeight w:val="587" w:hRule="atLeast"/>
        </w:trPr>
        <w:tc>
          <w:tcPr>
            <w:tcW w:w="9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TableParagraph"/>
              <w:bidi w:val="0"/>
              <w:spacing w:lineRule="exact" w:line="292"/>
              <w:ind w:left="107" w:right="0" w:hanging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b/>
                <w:sz w:val="24"/>
                <w:szCs w:val="24"/>
                <w:u w:val="single"/>
              </w:rPr>
              <w:t>Avez vous un dossier MDPH en Lozère?</w:t>
            </w:r>
            <w:r>
              <w:rPr>
                <w:rFonts w:ascii="Carlito" w:hAnsi="Carlito"/>
                <w:b/>
                <w:sz w:val="24"/>
                <w:szCs w:val="24"/>
                <w:u w:val="none"/>
              </w:rPr>
              <w:t xml:space="preserve">     </w:t>
            </w:r>
            <w:r>
              <w:rPr>
                <w:rFonts w:eastAsia="Calibri" w:cs="Calibri" w:ascii="Carlito" w:hAnsi="Carlito"/>
                <w:b/>
                <w:sz w:val="24"/>
                <w:szCs w:val="24"/>
                <w:u w:val="none"/>
              </w:rPr>
              <w:t>□ Oui                     □ Non     □ Hors Lozère</w:t>
            </w:r>
          </w:p>
          <w:p>
            <w:pPr>
              <w:pStyle w:val="TableParagraph"/>
              <w:bidi w:val="0"/>
              <w:spacing w:lineRule="exact" w:line="292"/>
              <w:ind w:left="107" w:right="0" w:hanging="0"/>
              <w:jc w:val="left"/>
              <w:rPr>
                <w:rFonts w:ascii="Carlito" w:hAnsi="Carlito" w:eastAsia="Calibri" w:cs="Calibri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eastAsia="Calibri" w:cs="Calibri" w:ascii="Carlito" w:hAnsi="Carlito"/>
                <w:b w:val="false"/>
                <w:bCs w:val="false"/>
                <w:sz w:val="24"/>
                <w:szCs w:val="24"/>
                <w:u w:val="none"/>
              </w:rPr>
              <w:t>Si hors Lozère, merci de bien vouloir joindre les notifications.</w:t>
            </w:r>
          </w:p>
          <w:p>
            <w:pPr>
              <w:pStyle w:val="TableParagraph"/>
              <w:bidi w:val="0"/>
              <w:spacing w:lineRule="exact" w:line="292"/>
              <w:ind w:left="107" w:right="0" w:hanging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b/>
                <w:sz w:val="24"/>
                <w:szCs w:val="24"/>
                <w:u w:val="single"/>
              </w:rPr>
              <w:t>Orientation CDAPH</w:t>
            </w:r>
            <w:r>
              <w:rPr>
                <w:rFonts w:ascii="Carlito" w:hAnsi="Carlito"/>
                <w:b/>
                <w:sz w:val="24"/>
                <w:szCs w:val="24"/>
                <w:u w:val="single"/>
              </w:rPr>
              <w:t xml:space="preserve"> en cours </w:t>
            </w:r>
            <w:r>
              <w:rPr>
                <w:rFonts w:ascii="Carlito" w:hAnsi="Carlito"/>
                <w:b/>
                <w:sz w:val="24"/>
                <w:szCs w:val="24"/>
              </w:rPr>
              <w:t xml:space="preserve">:                                                </w:t>
            </w:r>
            <w:r>
              <w:rPr>
                <w:rFonts w:ascii="Carlito" w:hAnsi="Carlito"/>
                <w:b/>
                <w:sz w:val="24"/>
                <w:szCs w:val="24"/>
                <w:u w:val="single"/>
              </w:rPr>
              <w:t xml:space="preserve">N° de dossier si  connu : </w:t>
            </w:r>
          </w:p>
          <w:p>
            <w:pPr>
              <w:pStyle w:val="TableParagraph"/>
              <w:bidi w:val="0"/>
              <w:spacing w:lineRule="exact" w:line="292"/>
              <w:ind w:left="107" w:right="0" w:hanging="0"/>
              <w:jc w:val="left"/>
              <w:rPr>
                <w:rFonts w:ascii="Carlito" w:hAnsi="Carlito"/>
                <w:b/>
                <w:b/>
                <w:sz w:val="24"/>
                <w:szCs w:val="24"/>
                <w:u w:val="single"/>
              </w:rPr>
            </w:pPr>
            <w:r>
              <w:rPr>
                <w:rFonts w:ascii="Carlito" w:hAnsi="Carlito"/>
                <w:b/>
                <w:sz w:val="24"/>
                <w:szCs w:val="24"/>
                <w:u w:val="single"/>
              </w:rPr>
            </w:r>
          </w:p>
        </w:tc>
      </w:tr>
    </w:tbl>
    <w:p>
      <w:pPr>
        <w:pStyle w:val="Normal"/>
        <w:bidi w:val="0"/>
        <w:jc w:val="left"/>
        <w:rPr>
          <w:rFonts w:ascii="Carlito" w:hAnsi="Carlito"/>
          <w:sz w:val="24"/>
          <w:szCs w:val="24"/>
        </w:rPr>
      </w:pPr>
      <w:r>
        <w:rPr>
          <w:rFonts w:ascii="Carlito" w:hAnsi="Carlito"/>
          <w:sz w:val="24"/>
          <w:szCs w:val="24"/>
        </w:rPr>
      </w:r>
    </w:p>
    <w:tbl>
      <w:tblPr>
        <w:tblW w:w="9323" w:type="dxa"/>
        <w:jc w:val="left"/>
        <w:tblInd w:w="1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1"/>
        <w:gridCol w:w="637"/>
        <w:gridCol w:w="6655"/>
      </w:tblGrid>
      <w:tr>
        <w:trPr>
          <w:trHeight w:val="292" w:hRule="atLeast"/>
        </w:trPr>
        <w:tc>
          <w:tcPr>
            <w:tcW w:w="93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TableParagraph"/>
              <w:bidi w:val="0"/>
              <w:spacing w:lineRule="exact" w:line="273"/>
              <w:ind w:left="3465" w:right="3454" w:hanging="0"/>
              <w:jc w:val="center"/>
              <w:rPr>
                <w:rFonts w:ascii="Carlito" w:hAnsi="Carlito"/>
                <w:b/>
                <w:b/>
                <w:sz w:val="24"/>
                <w:szCs w:val="24"/>
              </w:rPr>
            </w:pPr>
            <w:r>
              <w:rPr>
                <w:rFonts w:ascii="Carlito" w:hAnsi="Carlito"/>
                <w:b/>
                <w:sz w:val="24"/>
                <w:szCs w:val="24"/>
              </w:rPr>
              <w:t>MOTIFS DE LA SAISINE :</w:t>
            </w:r>
          </w:p>
        </w:tc>
      </w:tr>
      <w:tr>
        <w:trPr>
          <w:trHeight w:val="677" w:hRule="atLeast"/>
        </w:trPr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TableParagraph"/>
              <w:bidi w:val="0"/>
              <w:ind w:left="568" w:right="143" w:hanging="399"/>
              <w:jc w:val="left"/>
              <w:rPr>
                <w:rFonts w:ascii="Carlito" w:hAnsi="Carlito"/>
                <w:b/>
                <w:b/>
                <w:sz w:val="24"/>
                <w:szCs w:val="24"/>
              </w:rPr>
            </w:pPr>
            <w:r>
              <w:rPr>
                <w:rFonts w:ascii="Carlito" w:hAnsi="Carlito"/>
                <w:b/>
                <w:sz w:val="24"/>
                <w:szCs w:val="24"/>
              </w:rPr>
              <w:t>Caractéristiques de la situation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TableParagraph"/>
              <w:bidi w:val="0"/>
              <w:spacing w:lineRule="exact" w:line="292"/>
              <w:ind w:left="110" w:right="0" w:hanging="0"/>
              <w:jc w:val="left"/>
              <w:rPr>
                <w:rFonts w:ascii="Carlito" w:hAnsi="Carlito"/>
                <w:b/>
                <w:b/>
                <w:sz w:val="24"/>
                <w:szCs w:val="24"/>
              </w:rPr>
            </w:pPr>
            <w:r>
              <w:rPr>
                <w:rFonts w:ascii="Carlito" w:hAnsi="Carlito"/>
                <w:b/>
                <w:sz w:val="24"/>
                <w:szCs w:val="24"/>
              </w:rPr>
              <w:t>x</w:t>
            </w:r>
          </w:p>
        </w:tc>
        <w:tc>
          <w:tcPr>
            <w:tcW w:w="6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TableParagraph"/>
              <w:bidi w:val="0"/>
              <w:ind w:left="0" w:right="2199" w:hanging="0"/>
              <w:jc w:val="both"/>
              <w:rPr>
                <w:rFonts w:ascii="Carlito" w:hAnsi="Carlito"/>
                <w:b/>
                <w:b/>
                <w:sz w:val="24"/>
                <w:szCs w:val="24"/>
              </w:rPr>
            </w:pPr>
            <w:r>
              <w:rPr>
                <w:rFonts w:ascii="Carlito" w:hAnsi="Carlito"/>
                <w:b/>
                <w:sz w:val="24"/>
                <w:szCs w:val="24"/>
              </w:rPr>
              <w:t>Veuillez cocher la ou les cases qui vous concernent</w:t>
            </w:r>
          </w:p>
        </w:tc>
      </w:tr>
      <w:tr>
        <w:trPr>
          <w:trHeight w:val="396" w:hRule="atLeast"/>
        </w:trPr>
        <w:tc>
          <w:tcPr>
            <w:tcW w:w="20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TableParagraph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  <w:p>
            <w:pPr>
              <w:pStyle w:val="TableParagraph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1" w:after="0"/>
              <w:ind w:left="107" w:right="116" w:hanging="0"/>
              <w:jc w:val="left"/>
              <w:rPr>
                <w:rFonts w:ascii="Carlito" w:hAnsi="Carlito"/>
                <w:i/>
                <w:i/>
                <w:iCs/>
                <w:sz w:val="24"/>
                <w:szCs w:val="24"/>
              </w:rPr>
            </w:pPr>
            <w:r>
              <w:rPr>
                <w:rFonts w:ascii="Carlito" w:hAnsi="Carlito"/>
                <w:i/>
                <w:iCs/>
                <w:sz w:val="24"/>
                <w:szCs w:val="24"/>
              </w:rPr>
              <w:t>* Cocher les cases correspondantes (possibilité d'en saisir plusieurs).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TableParagraph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  <w:tc>
          <w:tcPr>
            <w:tcW w:w="6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Corpsdetexte"/>
              <w:bidi w:val="0"/>
              <w:spacing w:lineRule="auto" w:line="360" w:before="0" w:after="140"/>
              <w:jc w:val="both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b w:val="false"/>
                <w:bCs w:val="false"/>
                <w:i w:val="false"/>
                <w:iCs w:val="false"/>
                <w:shadow w:val="false"/>
                <w:color w:val="00000A"/>
                <w:sz w:val="24"/>
                <w:szCs w:val="24"/>
              </w:rPr>
              <w:t xml:space="preserve">  </w:t>
            </w:r>
            <w:r>
              <w:rPr>
                <w:rFonts w:ascii="Carlito" w:hAnsi="Carlito"/>
                <w:b w:val="false"/>
                <w:bCs w:val="false"/>
                <w:i w:val="false"/>
                <w:iCs w:val="false"/>
                <w:shadow w:val="false"/>
                <w:color w:val="00000A"/>
                <w:sz w:val="24"/>
                <w:szCs w:val="24"/>
              </w:rPr>
              <w:t>- Indisponibilité des réponses connue</w:t>
            </w:r>
            <w:r>
              <w:rPr>
                <w:rFonts w:ascii="Carlito" w:hAnsi="Carlito"/>
                <w:b w:val="false"/>
                <w:bCs w:val="false"/>
                <w:i w:val="false"/>
                <w:iCs w:val="false"/>
                <w:shadow w:val="false"/>
                <w:color w:val="00000A"/>
                <w:sz w:val="24"/>
                <w:szCs w:val="24"/>
              </w:rPr>
              <w:t>s</w:t>
            </w:r>
          </w:p>
        </w:tc>
      </w:tr>
      <w:tr>
        <w:trPr>
          <w:trHeight w:val="292" w:hRule="atLeast"/>
        </w:trPr>
        <w:tc>
          <w:tcPr>
            <w:tcW w:w="20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TableParagraph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  <w:tc>
          <w:tcPr>
            <w:tcW w:w="6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Corpsdetexte"/>
              <w:bidi w:val="0"/>
              <w:spacing w:lineRule="auto" w:line="360" w:before="0" w:after="140"/>
              <w:ind w:left="108" w:right="0" w:hanging="0"/>
              <w:jc w:val="both"/>
              <w:rPr>
                <w:rFonts w:ascii="Carlito" w:hAnsi="Carlito"/>
                <w:b w:val="false"/>
                <w:b w:val="false"/>
                <w:bCs w:val="false"/>
                <w:i w:val="false"/>
                <w:i w:val="false"/>
                <w:iCs w:val="false"/>
                <w:shadow w:val="false"/>
                <w:color w:val="00000A"/>
                <w:sz w:val="24"/>
                <w:szCs w:val="24"/>
              </w:rPr>
            </w:pPr>
            <w:r>
              <w:rPr>
                <w:rFonts w:ascii="Carlito" w:hAnsi="Carlito"/>
                <w:b w:val="false"/>
                <w:bCs w:val="false"/>
                <w:i w:val="false"/>
                <w:iCs w:val="false"/>
                <w:shadow w:val="false"/>
                <w:color w:val="00000A"/>
                <w:sz w:val="24"/>
                <w:szCs w:val="24"/>
              </w:rPr>
              <w:t>- Inadaptation des réponses connues</w:t>
            </w:r>
          </w:p>
        </w:tc>
      </w:tr>
      <w:tr>
        <w:trPr>
          <w:trHeight w:val="292" w:hRule="atLeast"/>
        </w:trPr>
        <w:tc>
          <w:tcPr>
            <w:tcW w:w="20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TableParagraph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  <w:tc>
          <w:tcPr>
            <w:tcW w:w="6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Corpsdetexte"/>
              <w:bidi w:val="0"/>
              <w:spacing w:lineRule="auto" w:line="360" w:before="0" w:after="140"/>
              <w:ind w:left="108" w:right="0" w:hanging="0"/>
              <w:jc w:val="both"/>
              <w:rPr>
                <w:rFonts w:ascii="Carlito" w:hAnsi="Carlito"/>
                <w:b w:val="false"/>
                <w:b w:val="false"/>
                <w:bCs w:val="false"/>
                <w:i w:val="false"/>
                <w:i w:val="false"/>
                <w:iCs w:val="false"/>
                <w:shadow w:val="false"/>
                <w:color w:val="00000A"/>
                <w:sz w:val="24"/>
                <w:szCs w:val="24"/>
              </w:rPr>
            </w:pPr>
            <w:r>
              <w:rPr>
                <w:rFonts w:ascii="Carlito" w:hAnsi="Carlito"/>
                <w:b w:val="false"/>
                <w:bCs w:val="false"/>
                <w:i w:val="false"/>
                <w:iCs w:val="false"/>
                <w:shadow w:val="false"/>
                <w:color w:val="00000A"/>
                <w:sz w:val="24"/>
                <w:szCs w:val="24"/>
              </w:rPr>
              <w:t>- Complexité de la réponse à apporter</w:t>
            </w:r>
          </w:p>
        </w:tc>
      </w:tr>
      <w:tr>
        <w:trPr>
          <w:trHeight w:val="292" w:hRule="atLeast"/>
        </w:trPr>
        <w:tc>
          <w:tcPr>
            <w:tcW w:w="20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TableParagraph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  <w:tc>
          <w:tcPr>
            <w:tcW w:w="6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Corpsdetexte"/>
              <w:bidi w:val="0"/>
              <w:spacing w:lineRule="auto" w:line="360" w:before="0" w:after="140"/>
              <w:ind w:left="108" w:right="0" w:hanging="0"/>
              <w:jc w:val="both"/>
              <w:rPr>
                <w:rFonts w:ascii="Carlito" w:hAnsi="Carlito"/>
                <w:b w:val="false"/>
                <w:b w:val="false"/>
                <w:bCs w:val="false"/>
                <w:i w:val="false"/>
                <w:i w:val="false"/>
                <w:iCs w:val="false"/>
                <w:shadow w:val="false"/>
                <w:color w:val="00000A"/>
                <w:sz w:val="24"/>
                <w:szCs w:val="24"/>
              </w:rPr>
            </w:pPr>
            <w:r>
              <w:rPr>
                <w:rFonts w:ascii="Carlito" w:hAnsi="Carlito"/>
                <w:b w:val="false"/>
                <w:bCs w:val="false"/>
                <w:i w:val="false"/>
                <w:iCs w:val="false"/>
                <w:shadow w:val="false"/>
                <w:color w:val="00000A"/>
                <w:sz w:val="24"/>
                <w:szCs w:val="24"/>
              </w:rPr>
              <w:t>- Risque de rupture du parcours de la personne</w:t>
            </w:r>
          </w:p>
        </w:tc>
      </w:tr>
      <w:tr>
        <w:trPr>
          <w:trHeight w:val="292" w:hRule="atLeast"/>
        </w:trPr>
        <w:tc>
          <w:tcPr>
            <w:tcW w:w="20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TableParagraph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  <w:tc>
          <w:tcPr>
            <w:tcW w:w="6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Corpsdetexte"/>
              <w:bidi w:val="0"/>
              <w:spacing w:lineRule="auto" w:line="360" w:before="0" w:after="140"/>
              <w:ind w:left="108" w:right="0" w:hanging="0"/>
              <w:jc w:val="both"/>
              <w:rPr>
                <w:rFonts w:ascii="Carlito" w:hAnsi="Carlito"/>
                <w:b w:val="false"/>
                <w:b w:val="false"/>
                <w:bCs w:val="false"/>
                <w:i w:val="false"/>
                <w:i w:val="false"/>
                <w:iCs w:val="false"/>
                <w:shadow w:val="false"/>
                <w:color w:val="00000A"/>
                <w:sz w:val="24"/>
                <w:szCs w:val="24"/>
              </w:rPr>
            </w:pPr>
            <w:r>
              <w:rPr>
                <w:rFonts w:ascii="Carlito" w:hAnsi="Carlito"/>
                <w:b w:val="false"/>
                <w:bCs w:val="false"/>
                <w:i w:val="false"/>
                <w:iCs w:val="false"/>
                <w:shadow w:val="false"/>
                <w:color w:val="00000A"/>
                <w:sz w:val="24"/>
                <w:szCs w:val="24"/>
              </w:rPr>
              <w:t>- Constat de rupture du parcours de la personne</w:t>
            </w:r>
          </w:p>
        </w:tc>
      </w:tr>
      <w:tr>
        <w:trPr>
          <w:trHeight w:val="294" w:hRule="atLeast"/>
        </w:trPr>
        <w:tc>
          <w:tcPr>
            <w:tcW w:w="20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TableParagraph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  <w:tc>
          <w:tcPr>
            <w:tcW w:w="6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Corpsdetexte"/>
              <w:bidi w:val="0"/>
              <w:spacing w:lineRule="auto" w:line="360" w:before="1" w:after="0"/>
              <w:ind w:left="108" w:right="0" w:hanging="0"/>
              <w:jc w:val="both"/>
              <w:rPr>
                <w:rFonts w:ascii="Carlito" w:hAnsi="Carlito"/>
                <w:b w:val="false"/>
                <w:b w:val="false"/>
                <w:bCs w:val="false"/>
                <w:i w:val="false"/>
                <w:i w:val="false"/>
                <w:iCs w:val="false"/>
                <w:shadow w:val="false"/>
                <w:color w:val="00000A"/>
                <w:sz w:val="24"/>
                <w:szCs w:val="24"/>
              </w:rPr>
            </w:pPr>
            <w:r>
              <w:rPr>
                <w:rFonts w:ascii="Carlito" w:hAnsi="Carlito"/>
                <w:b w:val="false"/>
                <w:bCs w:val="false"/>
                <w:i w:val="false"/>
                <w:iCs w:val="false"/>
                <w:shadow w:val="false"/>
                <w:color w:val="00000A"/>
                <w:sz w:val="24"/>
                <w:szCs w:val="24"/>
              </w:rPr>
              <w:t>- Perspective d'améliorer la qualité de l'accompagnement selon les priorités définies par délibération de la commission exécutive</w:t>
            </w:r>
          </w:p>
        </w:tc>
      </w:tr>
      <w:tr>
        <w:trPr>
          <w:trHeight w:val="294" w:hRule="atLeast"/>
        </w:trPr>
        <w:tc>
          <w:tcPr>
            <w:tcW w:w="20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TableParagraph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  <w:tc>
          <w:tcPr>
            <w:tcW w:w="66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Corpsdetexte"/>
              <w:bidi w:val="0"/>
              <w:spacing w:lineRule="auto" w:line="360" w:before="1" w:after="0"/>
              <w:ind w:left="0" w:right="0" w:hanging="0"/>
              <w:jc w:val="both"/>
              <w:rPr>
                <w:rFonts w:ascii="Carlito" w:hAnsi="Carlito"/>
                <w:b w:val="false"/>
                <w:b w:val="false"/>
                <w:bCs w:val="false"/>
                <w:i w:val="false"/>
                <w:i w:val="false"/>
                <w:iCs w:val="false"/>
                <w:shadow w:val="false"/>
                <w:color w:val="00000A"/>
                <w:sz w:val="24"/>
                <w:szCs w:val="24"/>
              </w:rPr>
            </w:pPr>
            <w:r>
              <w:rPr>
                <w:rFonts w:ascii="Carlito" w:hAnsi="Carlito"/>
                <w:b w:val="false"/>
                <w:bCs w:val="false"/>
                <w:i w:val="false"/>
                <w:iCs w:val="false"/>
                <w:shadow w:val="false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Carlito" w:hAnsi="Carlito"/>
                <w:b w:val="false"/>
                <w:bCs w:val="false"/>
                <w:i w:val="false"/>
                <w:iCs w:val="false"/>
                <w:shadow w:val="false"/>
                <w:color w:val="00000A"/>
                <w:sz w:val="24"/>
                <w:szCs w:val="24"/>
              </w:rPr>
              <w:t>Aucun des motifs précédemment énoncés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tbl>
      <w:tblPr>
        <w:tblW w:w="11019" w:type="dxa"/>
        <w:jc w:val="left"/>
        <w:tblInd w:w="-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019"/>
      </w:tblGrid>
      <w:tr>
        <w:trPr/>
        <w:tc>
          <w:tcPr>
            <w:tcW w:w="1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bidi w:val="0"/>
              <w:ind w:left="107" w:right="455" w:hanging="0"/>
              <w:jc w:val="both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b/>
                <w:sz w:val="24"/>
                <w:szCs w:val="24"/>
                <w:u w:val="single"/>
              </w:rPr>
              <w:t>Commentaire :</w:t>
            </w:r>
            <w:r>
              <w:rPr>
                <w:rFonts w:ascii="Carlito" w:hAnsi="Carlito"/>
                <w:b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(description de la situation, éléments utiles à préciser : situation familiale, facteurs de fragilité, handicap principal, difficultés principales, rôle du ou des aidants familiaux…)</w:t>
            </w:r>
          </w:p>
          <w:p>
            <w:pPr>
              <w:pStyle w:val="Contenudetableau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  <w:p>
            <w:pPr>
              <w:pStyle w:val="Contenudetableau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  <w:p>
            <w:pPr>
              <w:pStyle w:val="Contenudetableau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  <w:p>
            <w:pPr>
              <w:pStyle w:val="Contenudetableau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  <w:p>
            <w:pPr>
              <w:pStyle w:val="Contenudetableau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  <w:p>
            <w:pPr>
              <w:pStyle w:val="Contenudetableau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  <w:p>
            <w:pPr>
              <w:pStyle w:val="Contenudetableau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  <w:p>
            <w:pPr>
              <w:pStyle w:val="Contenudetableau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  <w:p>
            <w:pPr>
              <w:pStyle w:val="Contenudetableau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</w:tr>
      <w:tr>
        <w:trPr/>
        <w:tc>
          <w:tcPr>
            <w:tcW w:w="1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bidi w:val="0"/>
              <w:spacing w:lineRule="exact" w:line="290"/>
              <w:ind w:left="107" w:right="0" w:hanging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b/>
                <w:sz w:val="24"/>
                <w:szCs w:val="24"/>
                <w:u w:val="single"/>
              </w:rPr>
              <w:t>Définition des besoins (éducatifs, scolarisation, thérapeutiques, insertion sociale, insertion</w:t>
            </w:r>
            <w:r>
              <w:rPr>
                <w:rFonts w:ascii="Carlito" w:hAnsi="Carlito"/>
                <w:b/>
                <w:spacing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rlito" w:hAnsi="Carlito"/>
                <w:b/>
                <w:sz w:val="24"/>
                <w:szCs w:val="24"/>
                <w:u w:val="single"/>
              </w:rPr>
              <w:t>professionnelle, aide aux aidants…) non satisfaits à ce jour de vous-même ou de la personne concernée</w:t>
            </w:r>
            <w:r>
              <w:rPr>
                <w:rFonts w:ascii="Carlito" w:hAnsi="Carlito"/>
                <w:b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:</w:t>
            </w:r>
          </w:p>
          <w:p>
            <w:pPr>
              <w:pStyle w:val="Contenudetableau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  <w:p>
            <w:pPr>
              <w:pStyle w:val="Contenudetableau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  <w:p>
            <w:pPr>
              <w:pStyle w:val="Contenudetableau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  <w:p>
            <w:pPr>
              <w:pStyle w:val="Contenudetableau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  <w:p>
            <w:pPr>
              <w:pStyle w:val="Contenudetableau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  <w:p>
            <w:pPr>
              <w:pStyle w:val="Contenudetableau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  <w:p>
            <w:pPr>
              <w:pStyle w:val="Contenudetableau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  <w:p>
            <w:pPr>
              <w:pStyle w:val="Contenudetableau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  <w:p>
            <w:pPr>
              <w:pStyle w:val="Contenudetableau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</w:tr>
      <w:tr>
        <w:trPr/>
        <w:tc>
          <w:tcPr>
            <w:tcW w:w="1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bidi w:val="0"/>
              <w:ind w:left="107" w:right="455" w:hanging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b/>
                <w:sz w:val="24"/>
                <w:szCs w:val="24"/>
                <w:u w:val="single"/>
              </w:rPr>
              <w:t>Quelles démarches ont déjà été entreprises et quels sont les freins identifiés quant à la</w:t>
            </w:r>
            <w:r>
              <w:rPr>
                <w:rFonts w:ascii="Carlito" w:hAnsi="Carlito"/>
                <w:b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b/>
                <w:sz w:val="24"/>
                <w:szCs w:val="24"/>
                <w:u w:val="single"/>
              </w:rPr>
              <w:t>mise en œuvre des décisions CDAPH ?</w:t>
            </w:r>
          </w:p>
          <w:p>
            <w:pPr>
              <w:pStyle w:val="TableParagraph"/>
              <w:bidi w:val="0"/>
              <w:ind w:left="107" w:right="455" w:hanging="0"/>
              <w:jc w:val="left"/>
              <w:rPr>
                <w:rFonts w:ascii="Carlito" w:hAnsi="Carlito"/>
                <w:b/>
                <w:b/>
                <w:sz w:val="24"/>
                <w:szCs w:val="24"/>
                <w:u w:val="single"/>
              </w:rPr>
            </w:pPr>
            <w:r>
              <w:rPr>
                <w:rFonts w:ascii="Carlito" w:hAnsi="Carlito"/>
                <w:b/>
                <w:sz w:val="24"/>
                <w:szCs w:val="24"/>
                <w:u w:val="single"/>
              </w:rPr>
            </w:r>
          </w:p>
          <w:p>
            <w:pPr>
              <w:pStyle w:val="TableParagraph"/>
              <w:bidi w:val="0"/>
              <w:ind w:left="107" w:right="455" w:hanging="0"/>
              <w:jc w:val="left"/>
              <w:rPr>
                <w:rFonts w:ascii="Carlito" w:hAnsi="Carlito"/>
                <w:b/>
                <w:b/>
                <w:sz w:val="24"/>
                <w:szCs w:val="24"/>
                <w:u w:val="single"/>
              </w:rPr>
            </w:pPr>
            <w:r>
              <w:rPr>
                <w:rFonts w:ascii="Carlito" w:hAnsi="Carlito"/>
                <w:b/>
                <w:sz w:val="24"/>
                <w:szCs w:val="24"/>
                <w:u w:val="single"/>
              </w:rPr>
            </w:r>
          </w:p>
          <w:p>
            <w:pPr>
              <w:pStyle w:val="TableParagraph"/>
              <w:bidi w:val="0"/>
              <w:ind w:left="107" w:right="455" w:hanging="0"/>
              <w:jc w:val="left"/>
              <w:rPr>
                <w:rFonts w:ascii="Carlito" w:hAnsi="Carlito"/>
                <w:b/>
                <w:b/>
                <w:sz w:val="24"/>
                <w:szCs w:val="24"/>
                <w:u w:val="single"/>
              </w:rPr>
            </w:pPr>
            <w:r>
              <w:rPr>
                <w:rFonts w:ascii="Carlito" w:hAnsi="Carlito"/>
                <w:b/>
                <w:sz w:val="24"/>
                <w:szCs w:val="24"/>
                <w:u w:val="single"/>
              </w:rPr>
            </w:r>
          </w:p>
          <w:p>
            <w:pPr>
              <w:pStyle w:val="TableParagraph"/>
              <w:bidi w:val="0"/>
              <w:ind w:left="0" w:right="455" w:hanging="0"/>
              <w:jc w:val="left"/>
              <w:rPr>
                <w:rFonts w:ascii="Carlito" w:hAnsi="Carlito"/>
                <w:b/>
                <w:b/>
                <w:sz w:val="24"/>
                <w:szCs w:val="24"/>
                <w:u w:val="single"/>
              </w:rPr>
            </w:pPr>
            <w:r>
              <w:rPr>
                <w:rFonts w:ascii="Carlito" w:hAnsi="Carlito"/>
                <w:b/>
                <w:sz w:val="24"/>
                <w:szCs w:val="24"/>
                <w:u w:val="single"/>
              </w:rPr>
            </w:r>
          </w:p>
          <w:p>
            <w:pPr>
              <w:pStyle w:val="TableParagraph"/>
              <w:bidi w:val="0"/>
              <w:ind w:left="107" w:right="455" w:hanging="0"/>
              <w:jc w:val="left"/>
              <w:rPr>
                <w:rFonts w:ascii="Carlito" w:hAnsi="Carlito"/>
                <w:b/>
                <w:b/>
                <w:sz w:val="24"/>
                <w:szCs w:val="24"/>
                <w:u w:val="single"/>
              </w:rPr>
            </w:pPr>
            <w:r>
              <w:rPr>
                <w:rFonts w:ascii="Carlito" w:hAnsi="Carlito"/>
                <w:b/>
                <w:sz w:val="24"/>
                <w:szCs w:val="24"/>
                <w:u w:val="single"/>
              </w:rPr>
            </w:r>
          </w:p>
          <w:p>
            <w:pPr>
              <w:pStyle w:val="TableParagraph"/>
              <w:bidi w:val="0"/>
              <w:ind w:left="0" w:right="455" w:hanging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  <w:p>
            <w:pPr>
              <w:pStyle w:val="TableParagraph"/>
              <w:bidi w:val="0"/>
              <w:ind w:left="0" w:right="455" w:hanging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  <w:p>
            <w:pPr>
              <w:pStyle w:val="TableParagraph"/>
              <w:bidi w:val="0"/>
              <w:ind w:left="0" w:right="455" w:hanging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  <w:p>
            <w:pPr>
              <w:pStyle w:val="Contenudetableau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</w:tr>
      <w:tr>
        <w:trPr/>
        <w:tc>
          <w:tcPr>
            <w:tcW w:w="1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bidi w:val="0"/>
              <w:spacing w:lineRule="exact" w:line="290"/>
              <w:ind w:left="0" w:right="0" w:hanging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b/>
                <w:sz w:val="24"/>
                <w:szCs w:val="24"/>
                <w:u w:val="single"/>
              </w:rPr>
              <w:t xml:space="preserve">Quelles solutions/ projets avez-vous envisagés pour vous-même ou </w:t>
            </w:r>
            <w:r>
              <w:rPr>
                <w:rFonts w:ascii="Carlito" w:hAnsi="Carlito"/>
                <w:b/>
                <w:sz w:val="24"/>
                <w:szCs w:val="24"/>
                <w:u w:val="single"/>
              </w:rPr>
              <w:t xml:space="preserve">pour </w:t>
            </w:r>
            <w:r>
              <w:rPr>
                <w:rFonts w:ascii="Carlito" w:hAnsi="Carlito"/>
                <w:b/>
                <w:sz w:val="24"/>
                <w:szCs w:val="24"/>
                <w:u w:val="single"/>
              </w:rPr>
              <w:t>la personne concernée</w:t>
            </w:r>
            <w:r>
              <w:rPr>
                <w:rFonts w:ascii="Carlito" w:hAnsi="Carlito"/>
                <w:b/>
                <w:sz w:val="24"/>
                <w:szCs w:val="24"/>
                <w:u w:val="single"/>
              </w:rPr>
              <w:t> ?</w:t>
            </w:r>
          </w:p>
          <w:p>
            <w:pPr>
              <w:pStyle w:val="TableParagraph"/>
              <w:bidi w:val="0"/>
              <w:spacing w:lineRule="exact" w:line="290"/>
              <w:ind w:left="0" w:right="0" w:hanging="0"/>
              <w:jc w:val="left"/>
              <w:rPr>
                <w:rFonts w:ascii="Carlito" w:hAnsi="Carlito"/>
                <w:b/>
                <w:b/>
                <w:sz w:val="24"/>
                <w:szCs w:val="24"/>
                <w:u w:val="single"/>
              </w:rPr>
            </w:pPr>
            <w:r>
              <w:rPr>
                <w:rFonts w:ascii="Carlito" w:hAnsi="Carlito"/>
                <w:b/>
                <w:sz w:val="24"/>
                <w:szCs w:val="24"/>
                <w:u w:val="single"/>
              </w:rPr>
            </w:r>
          </w:p>
          <w:p>
            <w:pPr>
              <w:pStyle w:val="TableParagraph"/>
              <w:bidi w:val="0"/>
              <w:spacing w:lineRule="exact" w:line="290"/>
              <w:ind w:left="0" w:right="0" w:hanging="0"/>
              <w:jc w:val="left"/>
              <w:rPr>
                <w:rFonts w:ascii="Carlito" w:hAnsi="Carlito"/>
                <w:b/>
                <w:b/>
                <w:sz w:val="24"/>
                <w:szCs w:val="24"/>
                <w:u w:val="single"/>
              </w:rPr>
            </w:pPr>
            <w:r>
              <w:rPr>
                <w:rFonts w:ascii="Carlito" w:hAnsi="Carlito"/>
                <w:b/>
                <w:sz w:val="24"/>
                <w:szCs w:val="24"/>
                <w:u w:val="single"/>
              </w:rPr>
            </w:r>
          </w:p>
          <w:p>
            <w:pPr>
              <w:pStyle w:val="TableParagraph"/>
              <w:bidi w:val="0"/>
              <w:spacing w:lineRule="exact" w:line="290"/>
              <w:ind w:left="0" w:right="0" w:hanging="0"/>
              <w:jc w:val="left"/>
              <w:rPr>
                <w:rFonts w:ascii="Carlito" w:hAnsi="Carlito"/>
                <w:b/>
                <w:b/>
                <w:sz w:val="24"/>
                <w:szCs w:val="24"/>
                <w:u w:val="single"/>
              </w:rPr>
            </w:pPr>
            <w:r>
              <w:rPr>
                <w:rFonts w:ascii="Carlito" w:hAnsi="Carlito"/>
                <w:b/>
                <w:sz w:val="24"/>
                <w:szCs w:val="24"/>
                <w:u w:val="single"/>
              </w:rPr>
            </w:r>
          </w:p>
          <w:p>
            <w:pPr>
              <w:pStyle w:val="TableParagraph"/>
              <w:bidi w:val="0"/>
              <w:spacing w:lineRule="exact" w:line="290"/>
              <w:ind w:left="0" w:right="0" w:hanging="0"/>
              <w:jc w:val="left"/>
              <w:rPr>
                <w:rFonts w:ascii="Carlito" w:hAnsi="Carlito"/>
                <w:b/>
                <w:b/>
                <w:sz w:val="24"/>
                <w:szCs w:val="24"/>
                <w:u w:val="single"/>
              </w:rPr>
            </w:pPr>
            <w:r>
              <w:rPr>
                <w:rFonts w:ascii="Carlito" w:hAnsi="Carlito"/>
                <w:b/>
                <w:sz w:val="24"/>
                <w:szCs w:val="24"/>
                <w:u w:val="single"/>
              </w:rPr>
            </w:r>
          </w:p>
          <w:p>
            <w:pPr>
              <w:pStyle w:val="TableParagraph"/>
              <w:bidi w:val="0"/>
              <w:spacing w:lineRule="exact" w:line="290"/>
              <w:ind w:left="0" w:right="0" w:hanging="0"/>
              <w:jc w:val="left"/>
              <w:rPr>
                <w:rFonts w:ascii="Carlito" w:hAnsi="Carlito"/>
                <w:b/>
                <w:b/>
                <w:sz w:val="24"/>
                <w:szCs w:val="24"/>
                <w:u w:val="single"/>
              </w:rPr>
            </w:pPr>
            <w:r>
              <w:rPr>
                <w:rFonts w:ascii="Carlito" w:hAnsi="Carlito"/>
                <w:b/>
                <w:sz w:val="24"/>
                <w:szCs w:val="24"/>
                <w:u w:val="single"/>
              </w:rPr>
            </w:r>
          </w:p>
          <w:p>
            <w:pPr>
              <w:pStyle w:val="TableParagraph"/>
              <w:bidi w:val="0"/>
              <w:spacing w:lineRule="exact" w:line="290"/>
              <w:ind w:left="0" w:right="0" w:hanging="0"/>
              <w:jc w:val="left"/>
              <w:rPr>
                <w:rFonts w:ascii="Carlito" w:hAnsi="Carlito"/>
                <w:b/>
                <w:b/>
                <w:sz w:val="24"/>
                <w:szCs w:val="24"/>
                <w:u w:val="single"/>
              </w:rPr>
            </w:pPr>
            <w:r>
              <w:rPr>
                <w:rFonts w:ascii="Carlito" w:hAnsi="Carlito"/>
                <w:b/>
                <w:sz w:val="24"/>
                <w:szCs w:val="24"/>
                <w:u w:val="single"/>
              </w:rPr>
            </w:r>
          </w:p>
          <w:p>
            <w:pPr>
              <w:pStyle w:val="TableParagraph"/>
              <w:bidi w:val="0"/>
              <w:spacing w:lineRule="exact" w:line="290"/>
              <w:ind w:left="0" w:right="0" w:hanging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left"/>
        <w:rPr>
          <w:rFonts w:ascii="Carlito" w:hAnsi="Carlito"/>
          <w:sz w:val="24"/>
          <w:szCs w:val="24"/>
        </w:rPr>
      </w:pPr>
      <w:r>
        <w:rPr>
          <w:rFonts w:ascii="Carlito" w:hAnsi="Carlito"/>
          <w:sz w:val="24"/>
          <w:szCs w:val="24"/>
        </w:rPr>
      </w:r>
    </w:p>
    <w:p>
      <w:pPr>
        <w:pStyle w:val="Corpsdetexte"/>
        <w:widowControl/>
        <w:suppressAutoHyphens w:val="true"/>
        <w:overflowPunct w:val="true"/>
        <w:bidi w:val="0"/>
        <w:spacing w:lineRule="auto" w:line="240" w:before="1" w:after="0"/>
        <w:ind w:left="0" w:right="-2948" w:hanging="0"/>
        <w:jc w:val="left"/>
        <w:rPr>
          <w:rFonts w:ascii="Carlito" w:hAnsi="Carlito"/>
          <w:b/>
          <w:b/>
          <w:bCs/>
          <w:color w:val="00000A"/>
          <w:sz w:val="24"/>
          <w:szCs w:val="24"/>
        </w:rPr>
      </w:pPr>
      <w:r>
        <w:rPr>
          <w:rFonts w:ascii="Carlito" w:hAnsi="Carlito"/>
          <w:b/>
          <w:bCs/>
          <w:color w:val="00000A"/>
          <w:sz w:val="24"/>
          <w:szCs w:val="24"/>
        </w:rPr>
        <w:t>Intervenants impliqués dans l’accompagnement actuel : coordonnées des professionnels</w:t>
      </w:r>
    </w:p>
    <w:p>
      <w:pPr>
        <w:pStyle w:val="Corpsdetexte"/>
        <w:widowControl/>
        <w:suppressAutoHyphens w:val="true"/>
        <w:overflowPunct w:val="true"/>
        <w:bidi w:val="0"/>
        <w:spacing w:lineRule="auto" w:line="240" w:before="1" w:after="0"/>
        <w:ind w:left="-113" w:right="-2948" w:hanging="0"/>
        <w:jc w:val="left"/>
        <w:rPr>
          <w:rFonts w:ascii="Carlito" w:hAnsi="Carlito"/>
          <w:b/>
          <w:b/>
          <w:bCs/>
          <w:color w:val="00000A"/>
          <w:sz w:val="24"/>
          <w:szCs w:val="24"/>
        </w:rPr>
      </w:pPr>
      <w:r>
        <w:rPr>
          <w:rFonts w:ascii="Carlito" w:hAnsi="Carlito"/>
          <w:b/>
          <w:bCs/>
          <w:color w:val="00000A"/>
          <w:sz w:val="24"/>
          <w:szCs w:val="24"/>
        </w:rPr>
        <w:t xml:space="preserve">  </w:t>
      </w:r>
      <w:r>
        <w:rPr>
          <w:rFonts w:ascii="Carlito" w:hAnsi="Carlito"/>
          <w:b/>
          <w:bCs/>
          <w:color w:val="00000A"/>
          <w:sz w:val="24"/>
          <w:szCs w:val="24"/>
        </w:rPr>
        <w:t>(Médico-social, sanitaire, éducation nationale, social, autre)</w:t>
      </w:r>
    </w:p>
    <w:p>
      <w:pPr>
        <w:pStyle w:val="Normal"/>
        <w:bidi w:val="0"/>
        <w:jc w:val="left"/>
        <w:rPr>
          <w:rFonts w:ascii="Carlito" w:hAnsi="Carlito"/>
          <w:b/>
          <w:b/>
          <w:bCs/>
          <w:sz w:val="24"/>
          <w:szCs w:val="24"/>
        </w:rPr>
      </w:pPr>
      <w:r>
        <w:rPr>
          <w:rFonts w:ascii="Carlito" w:hAnsi="Carlito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Carlito" w:hAnsi="Carlito"/>
          <w:sz w:val="24"/>
          <w:szCs w:val="24"/>
        </w:rPr>
      </w:pPr>
      <w:r>
        <w:rPr>
          <w:rFonts w:ascii="Carlito" w:hAnsi="Carlito"/>
          <w:sz w:val="24"/>
          <w:szCs w:val="24"/>
        </w:rPr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42"/>
        <w:gridCol w:w="2132"/>
        <w:gridCol w:w="3120"/>
        <w:gridCol w:w="2980"/>
      </w:tblGrid>
      <w:tr>
        <w:trPr/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bidi w:val="0"/>
              <w:jc w:val="left"/>
              <w:rPr>
                <w:rFonts w:ascii="Carlito" w:hAnsi="Carlito"/>
                <w:b/>
                <w:b/>
                <w:bCs/>
                <w:sz w:val="22"/>
                <w:szCs w:val="22"/>
              </w:rPr>
            </w:pPr>
            <w:r>
              <w:rPr>
                <w:rFonts w:ascii="Carlito" w:hAnsi="Carlito"/>
                <w:b/>
                <w:bCs/>
                <w:sz w:val="22"/>
                <w:szCs w:val="22"/>
              </w:rPr>
              <w:t>STRUCTURE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bidi w:val="0"/>
              <w:jc w:val="left"/>
              <w:rPr>
                <w:rFonts w:ascii="Carlito" w:hAnsi="Carlito"/>
                <w:b/>
                <w:b/>
                <w:bCs/>
                <w:sz w:val="22"/>
                <w:szCs w:val="22"/>
              </w:rPr>
            </w:pPr>
            <w:r>
              <w:rPr>
                <w:rFonts w:ascii="Carlito" w:hAnsi="Carlito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bidi w:val="0"/>
              <w:jc w:val="left"/>
              <w:rPr>
                <w:rFonts w:ascii="Carlito" w:hAnsi="Carlito"/>
                <w:b/>
                <w:b/>
                <w:bCs/>
                <w:sz w:val="22"/>
                <w:szCs w:val="22"/>
              </w:rPr>
            </w:pPr>
            <w:r>
              <w:rPr>
                <w:rFonts w:ascii="Carlito" w:hAnsi="Carlito"/>
                <w:b/>
                <w:bCs/>
                <w:sz w:val="22"/>
                <w:szCs w:val="22"/>
              </w:rPr>
              <w:t>DATE DE DEBUT DE PRISE EN CHARGE OU ACCUEIL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bidi w:val="0"/>
              <w:jc w:val="left"/>
              <w:rPr>
                <w:rFonts w:ascii="Carlito" w:hAnsi="Carlito"/>
                <w:b/>
                <w:b/>
                <w:bCs/>
                <w:sz w:val="22"/>
                <w:szCs w:val="22"/>
              </w:rPr>
            </w:pPr>
            <w:r>
              <w:rPr>
                <w:rFonts w:ascii="Carlito" w:hAnsi="Carlito"/>
                <w:b/>
                <w:bCs/>
                <w:sz w:val="22"/>
                <w:szCs w:val="22"/>
              </w:rPr>
              <w:t>NATURE ET FREQUENCE DE L'ACCOMPAGNEMENT ACTUEL</w:t>
            </w:r>
          </w:p>
        </w:tc>
      </w:tr>
      <w:tr>
        <w:trPr/>
        <w:tc>
          <w:tcPr>
            <w:tcW w:w="27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  <w:p>
            <w:pPr>
              <w:pStyle w:val="Contenudetableau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  <w:p>
            <w:pPr>
              <w:pStyle w:val="Contenudetableau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  <w:tc>
          <w:tcPr>
            <w:tcW w:w="21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  <w:tc>
          <w:tcPr>
            <w:tcW w:w="2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</w:tr>
      <w:tr>
        <w:trPr/>
        <w:tc>
          <w:tcPr>
            <w:tcW w:w="27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  <w:p>
            <w:pPr>
              <w:pStyle w:val="Contenudetableau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  <w:p>
            <w:pPr>
              <w:pStyle w:val="Contenudetableau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  <w:tc>
          <w:tcPr>
            <w:tcW w:w="21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  <w:tc>
          <w:tcPr>
            <w:tcW w:w="2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</w:tr>
      <w:tr>
        <w:trPr/>
        <w:tc>
          <w:tcPr>
            <w:tcW w:w="27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  <w:p>
            <w:pPr>
              <w:pStyle w:val="Contenudetableau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  <w:p>
            <w:pPr>
              <w:pStyle w:val="Contenudetableau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  <w:tc>
          <w:tcPr>
            <w:tcW w:w="21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  <w:tc>
          <w:tcPr>
            <w:tcW w:w="2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</w:tr>
      <w:tr>
        <w:trPr/>
        <w:tc>
          <w:tcPr>
            <w:tcW w:w="27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  <w:p>
            <w:pPr>
              <w:pStyle w:val="Contenudetableau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  <w:p>
            <w:pPr>
              <w:pStyle w:val="Contenudetableau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  <w:tc>
          <w:tcPr>
            <w:tcW w:w="21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  <w:tc>
          <w:tcPr>
            <w:tcW w:w="2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</w:tr>
      <w:tr>
        <w:trPr/>
        <w:tc>
          <w:tcPr>
            <w:tcW w:w="27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  <w:p>
            <w:pPr>
              <w:pStyle w:val="Contenudetableau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  <w:p>
            <w:pPr>
              <w:pStyle w:val="Contenudetableau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  <w:tc>
          <w:tcPr>
            <w:tcW w:w="21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  <w:tc>
          <w:tcPr>
            <w:tcW w:w="2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bidi w:val="0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</w:tr>
    </w:tbl>
    <w:p>
      <w:pPr>
        <w:pStyle w:val="Corpsdetexte"/>
        <w:bidi w:val="0"/>
        <w:spacing w:lineRule="auto" w:line="259" w:before="51" w:after="0"/>
        <w:ind w:left="0" w:right="0" w:hanging="0"/>
        <w:jc w:val="both"/>
        <w:rPr>
          <w:rFonts w:ascii="Carlito" w:hAnsi="Carlito"/>
          <w:sz w:val="24"/>
          <w:szCs w:val="24"/>
        </w:rPr>
      </w:pPr>
      <w:r>
        <w:rPr>
          <w:rFonts w:ascii="Carlito" w:hAnsi="Carlito"/>
          <w:sz w:val="24"/>
          <w:szCs w:val="24"/>
        </w:rPr>
      </w:r>
    </w:p>
    <w:p>
      <w:pPr>
        <w:pStyle w:val="Corpsdetexte"/>
        <w:bidi w:val="0"/>
        <w:spacing w:lineRule="auto" w:line="259" w:before="51" w:after="0"/>
        <w:ind w:left="0" w:right="0" w:hanging="0"/>
        <w:jc w:val="both"/>
        <w:rPr>
          <w:rFonts w:ascii="Carlito" w:hAnsi="Carlito"/>
          <w:sz w:val="24"/>
          <w:szCs w:val="24"/>
        </w:rPr>
      </w:pPr>
      <w:r>
        <w:rPr>
          <w:rFonts w:ascii="Carlito" w:hAnsi="Carlito"/>
          <w:sz w:val="24"/>
          <w:szCs w:val="24"/>
        </w:rPr>
      </w:r>
    </w:p>
    <w:p>
      <w:pPr>
        <w:pStyle w:val="Corpsdetexte"/>
        <w:bidi w:val="0"/>
        <w:spacing w:lineRule="auto" w:line="259" w:before="51" w:after="0"/>
        <w:ind w:left="0" w:right="0" w:hanging="0"/>
        <w:jc w:val="both"/>
        <w:rPr>
          <w:rFonts w:ascii="Carlito" w:hAnsi="Carlito"/>
          <w:sz w:val="24"/>
          <w:szCs w:val="24"/>
        </w:rPr>
      </w:pPr>
      <w:r>
        <w:rPr>
          <w:rFonts w:ascii="Carlito" w:hAnsi="Carlito"/>
          <w:sz w:val="24"/>
          <w:szCs w:val="24"/>
        </w:rPr>
        <w:t>J</w:t>
      </w:r>
      <w:r>
        <w:rPr>
          <w:rFonts w:ascii="Carlito" w:hAnsi="Carlito"/>
          <w:sz w:val="24"/>
          <w:szCs w:val="24"/>
        </w:rPr>
        <w:t xml:space="preserve">oindre si vous en disposez </w:t>
      </w:r>
      <w:r>
        <w:rPr>
          <w:rFonts w:ascii="Carlito" w:hAnsi="Carlito"/>
          <w:b/>
          <w:bCs/>
          <w:sz w:val="24"/>
          <w:szCs w:val="24"/>
          <w:u w:val="none"/>
        </w:rPr>
        <w:t>les comptes-rendus de synthèse et d’intervention des divers professionnels</w:t>
      </w:r>
      <w:r>
        <w:rPr>
          <w:rFonts w:ascii="Carlito" w:hAnsi="Carlito"/>
          <w:sz w:val="24"/>
          <w:szCs w:val="24"/>
        </w:rPr>
        <w:t xml:space="preserve"> (éducatifs, médicaux, sociaux, etc.) ainsi que les courriers de refus et/ ou de fin de prise en charge des établissements. </w:t>
      </w:r>
      <w:r>
        <w:rPr>
          <w:rFonts w:ascii="Carlito" w:hAnsi="Carlito"/>
          <w:sz w:val="24"/>
          <w:szCs w:val="24"/>
        </w:rPr>
        <w:t xml:space="preserve">Le présent dossier ainsi que ces éléments sont </w:t>
      </w:r>
      <w:r>
        <w:rPr>
          <w:rFonts w:ascii="Carlito" w:hAnsi="Carlito"/>
          <w:sz w:val="24"/>
          <w:szCs w:val="24"/>
        </w:rPr>
        <w:t>à renvoyer à la MDA de Lozère :</w:t>
      </w:r>
    </w:p>
    <w:p>
      <w:pPr>
        <w:pStyle w:val="ListParagraph"/>
        <w:widowControl/>
        <w:tabs>
          <w:tab w:val="clear" w:pos="709"/>
          <w:tab w:val="left" w:pos="937" w:leader="none"/>
        </w:tabs>
        <w:suppressAutoHyphens w:val="true"/>
        <w:bidi w:val="0"/>
        <w:spacing w:lineRule="auto" w:line="240" w:before="160" w:after="0"/>
        <w:ind w:left="0" w:right="4365" w:hanging="0"/>
        <w:jc w:val="both"/>
        <w:rPr>
          <w:rFonts w:ascii="Carlito" w:hAnsi="Carlito"/>
          <w:sz w:val="24"/>
          <w:szCs w:val="24"/>
        </w:rPr>
      </w:pPr>
      <w:r>
        <w:rPr>
          <w:rFonts w:ascii="Carlito" w:hAnsi="Carlito"/>
          <w:sz w:val="24"/>
          <w:szCs w:val="24"/>
        </w:rPr>
      </w:r>
    </w:p>
    <w:p>
      <w:pPr>
        <w:pStyle w:val="ListParagraph"/>
        <w:widowControl/>
        <w:tabs>
          <w:tab w:val="clear" w:pos="709"/>
          <w:tab w:val="left" w:pos="937" w:leader="none"/>
        </w:tabs>
        <w:suppressAutoHyphens w:val="true"/>
        <w:bidi w:val="0"/>
        <w:spacing w:lineRule="auto" w:line="240" w:before="160" w:after="0"/>
        <w:ind w:left="0" w:right="4365" w:hanging="0"/>
        <w:jc w:val="both"/>
        <w:rPr>
          <w:rFonts w:ascii="Carlito" w:hAnsi="Carlito"/>
          <w:sz w:val="24"/>
          <w:szCs w:val="24"/>
        </w:rPr>
      </w:pPr>
      <w:r>
        <w:rPr>
          <w:rFonts w:ascii="Carlito" w:hAnsi="Carlito"/>
          <w:sz w:val="24"/>
          <w:szCs w:val="24"/>
        </w:rPr>
        <w:t xml:space="preserve">Par courrier: </w:t>
      </w:r>
      <w:r>
        <w:rPr>
          <w:rFonts w:ascii="Carlito" w:hAnsi="Carlito"/>
          <w:b/>
          <w:sz w:val="24"/>
          <w:szCs w:val="24"/>
        </w:rPr>
        <w:t>Maison Départementale de l'Autonomie</w:t>
      </w:r>
    </w:p>
    <w:p>
      <w:pPr>
        <w:pStyle w:val="ListParagraph"/>
        <w:widowControl/>
        <w:tabs>
          <w:tab w:val="clear" w:pos="709"/>
          <w:tab w:val="left" w:pos="1504" w:leader="none"/>
        </w:tabs>
        <w:suppressAutoHyphens w:val="true"/>
        <w:bidi w:val="0"/>
        <w:spacing w:lineRule="auto" w:line="240" w:before="160" w:after="0"/>
        <w:ind w:left="567" w:right="4365" w:hanging="0"/>
        <w:jc w:val="both"/>
        <w:rPr>
          <w:rFonts w:ascii="Carlito" w:hAnsi="Carlito"/>
          <w:b/>
          <w:b/>
          <w:sz w:val="24"/>
          <w:szCs w:val="24"/>
        </w:rPr>
      </w:pPr>
      <w:r>
        <w:rPr>
          <w:rFonts w:ascii="Carlito" w:hAnsi="Carlito"/>
          <w:b/>
          <w:sz w:val="24"/>
          <w:szCs w:val="24"/>
        </w:rPr>
        <w:t xml:space="preserve">                       </w:t>
      </w:r>
      <w:r>
        <w:rPr>
          <w:rFonts w:ascii="Carlito" w:hAnsi="Carlito"/>
          <w:b/>
          <w:sz w:val="24"/>
          <w:szCs w:val="24"/>
        </w:rPr>
        <w:t>6, Avenue du Père Coudrin</w:t>
      </w:r>
    </w:p>
    <w:p>
      <w:pPr>
        <w:pStyle w:val="ListParagraph"/>
        <w:widowControl/>
        <w:tabs>
          <w:tab w:val="clear" w:pos="709"/>
          <w:tab w:val="left" w:pos="1504" w:leader="none"/>
        </w:tabs>
        <w:suppressAutoHyphens w:val="true"/>
        <w:bidi w:val="0"/>
        <w:spacing w:lineRule="auto" w:line="240" w:before="160" w:after="0"/>
        <w:ind w:left="567" w:right="4365" w:hanging="0"/>
        <w:jc w:val="both"/>
        <w:rPr>
          <w:rFonts w:ascii="Carlito" w:hAnsi="Carlito"/>
          <w:b/>
          <w:b/>
          <w:sz w:val="24"/>
          <w:szCs w:val="24"/>
        </w:rPr>
      </w:pPr>
      <w:r>
        <w:rPr>
          <w:rFonts w:ascii="Carlito" w:hAnsi="Carlito"/>
          <w:b/>
          <w:sz w:val="24"/>
          <w:szCs w:val="24"/>
        </w:rPr>
        <w:t xml:space="preserve">                       </w:t>
      </w:r>
      <w:r>
        <w:rPr>
          <w:rFonts w:ascii="Carlito" w:hAnsi="Carlito"/>
          <w:b/>
          <w:sz w:val="24"/>
          <w:szCs w:val="24"/>
        </w:rPr>
        <w:t>48000 MENDE</w:t>
      </w:r>
    </w:p>
    <w:p>
      <w:pPr>
        <w:pStyle w:val="ListParagraph"/>
        <w:widowControl/>
        <w:tabs>
          <w:tab w:val="clear" w:pos="709"/>
          <w:tab w:val="left" w:pos="937" w:leader="none"/>
        </w:tabs>
        <w:bidi w:val="0"/>
        <w:spacing w:lineRule="auto" w:line="240" w:before="24" w:after="0"/>
        <w:ind w:left="0" w:right="0" w:hanging="0"/>
        <w:jc w:val="both"/>
        <w:rPr/>
      </w:pPr>
      <w:r>
        <w:rPr>
          <w:rFonts w:ascii="Carlito" w:hAnsi="Carlito"/>
          <w:sz w:val="24"/>
          <w:szCs w:val="24"/>
        </w:rPr>
        <w:t xml:space="preserve">Par courriel : </w:t>
      </w:r>
      <w:hyperlink r:id="rId7">
        <w:r>
          <w:rPr>
            <w:rStyle w:val="LienInternet"/>
            <w:rFonts w:ascii="Carlito" w:hAnsi="Carlito"/>
            <w:color w:val="006FC0"/>
            <w:sz w:val="24"/>
            <w:szCs w:val="24"/>
            <w:u w:val="none"/>
          </w:rPr>
          <w:t>m</w:t>
        </w:r>
      </w:hyperlink>
      <w:hyperlink r:id="rId8">
        <w:r>
          <w:rPr>
            <w:rStyle w:val="LienInternet"/>
          </w:rPr>
          <w:t>da@lozere.fr</w:t>
        </w:r>
      </w:hyperlink>
      <w:r>
        <w:rPr>
          <w:rFonts w:ascii="Carlito" w:hAnsi="Carlito"/>
          <w:color w:val="006FC0"/>
          <w:sz w:val="24"/>
          <w:szCs w:val="24"/>
        </w:rPr>
        <w:t xml:space="preserve"> </w:t>
      </w:r>
      <w:r>
        <w:rPr>
          <w:rFonts w:ascii="Carlito" w:hAnsi="Carlito"/>
          <w:color w:val="006FC0"/>
          <w:sz w:val="24"/>
          <w:szCs w:val="24"/>
        </w:rPr>
        <w:t xml:space="preserve">et </w:t>
      </w:r>
      <w:r>
        <w:rPr>
          <w:rStyle w:val="Accentuation"/>
          <w:rFonts w:ascii="Carlito" w:hAnsi="Carlito"/>
          <w:b/>
          <w:bCs/>
          <w:i/>
          <w:iCs/>
          <w:shadow w:val="false"/>
          <w:color w:val="6600FF"/>
          <w:sz w:val="28"/>
          <w:szCs w:val="28"/>
        </w:rPr>
        <w:t>rapt@lozere.fr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</w:t>
      </w:r>
      <w:r>
        <w:rPr/>
        <w:tab/>
        <w:tab/>
        <w:tab/>
        <w:tab/>
        <w:tab/>
        <w:tab/>
        <w:tab/>
        <w:tab/>
      </w:r>
      <w:r>
        <w:rPr>
          <w:b/>
          <w:bCs/>
        </w:rPr>
        <w:t>Signature de l'usager ou de son représentant légal</w:t>
      </w:r>
    </w:p>
    <w:p>
      <w:pPr>
        <w:pStyle w:val="Normal"/>
        <w:bidi w:val="0"/>
        <w:jc w:val="left"/>
        <w:rPr>
          <w:rFonts w:ascii="Carlito" w:hAnsi="Carlito"/>
          <w:sz w:val="24"/>
          <w:szCs w:val="24"/>
        </w:rPr>
      </w:pPr>
      <w:r>
        <w:rPr>
          <w:rFonts w:ascii="Carlito" w:hAnsi="Carlito"/>
          <w:sz w:val="24"/>
          <w:szCs w:val="24"/>
        </w:rPr>
      </w:r>
    </w:p>
    <w:sectPr>
      <w:type w:val="nextPage"/>
      <w:pgSz w:w="11906" w:h="16838"/>
      <w:pgMar w:left="480" w:right="452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4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Accentuation">
    <w:name w:val="Accentuation"/>
    <w:qFormat/>
    <w:rPr>
      <w:i/>
      <w:i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paragraph" w:styleId="TableParagraph">
    <w:name w:val="Table Paragraph"/>
    <w:basedOn w:val="Normal"/>
    <w:qFormat/>
    <w:pPr/>
    <w:rPr>
      <w:rFonts w:ascii="Calibri" w:hAnsi="Calibri" w:eastAsia="Calibri" w:cs="Calibri"/>
      <w:lang w:val="fr-FR" w:eastAsia="fr-FR" w:bidi="fr-FR"/>
    </w:rPr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24" w:after="0"/>
      <w:ind w:left="936" w:right="0" w:hanging="1764"/>
    </w:pPr>
    <w:rPr>
      <w:rFonts w:ascii="Calibri" w:hAnsi="Calibri" w:eastAsia="Calibri" w:cs="Calibri"/>
      <w:lang w:val="fr-FR" w:eastAsia="fr-FR" w:bidi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mda@lozere.fr.et" TargetMode="External"/><Relationship Id="rId5" Type="http://schemas.openxmlformats.org/officeDocument/2006/relationships/hyperlink" Target="mailto:mda@lozere.fr.et" TargetMode="External"/><Relationship Id="rId6" Type="http://schemas.openxmlformats.org/officeDocument/2006/relationships/hyperlink" Target="mailto:mda@lozere.fr.et" TargetMode="External"/><Relationship Id="rId7" Type="http://schemas.openxmlformats.org/officeDocument/2006/relationships/hyperlink" Target="mailto:mda@lozere.fr" TargetMode="External"/><Relationship Id="rId8" Type="http://schemas.openxmlformats.org/officeDocument/2006/relationships/hyperlink" Target="mailto:mda@lozere.fr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141</TotalTime>
  <Application>LibreOffice/7.3.7.2$Windows_X86_64 LibreOffice_project/e114eadc50a9ff8d8c8a0567d6da8f454beeb84f</Application>
  <AppVersion>15.0000</AppVersion>
  <Pages>3</Pages>
  <Words>465</Words>
  <Characters>2587</Characters>
  <CharactersWithSpaces>3151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2021-11-19T17:19:50Z</dcterms:created>
  <dc:creator/>
  <dc:description/>
  <dc:language>fr-FR</dc:language>
  <cp:lastModifiedBy/>
  <cp:lastPrinted>2023-11-03T11:43:56Z</cp:lastPrinted>
  <dcterms:modified xsi:type="dcterms:W3CDTF">2023-11-03T11:13:55Z</dcterms:modified>
  <cp:revision>9</cp:revision>
  <dc:subject/>
  <dc:title/>
</cp:coreProperties>
</file>